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7B" w:rsidRPr="0085387B" w:rsidRDefault="0085387B" w:rsidP="0085387B">
      <w:pPr>
        <w:pStyle w:val="Titre1"/>
        <w:rPr>
          <w:lang w:val="fr-FR" w:eastAsia="fr-FR"/>
        </w:rPr>
      </w:pPr>
      <w:r w:rsidRPr="0085387B">
        <w:rPr>
          <w:rStyle w:val="lev"/>
          <w:rFonts w:ascii="Arial" w:hAnsi="Arial" w:cs="Arial"/>
          <w:sz w:val="28"/>
          <w:szCs w:val="28"/>
          <w:u w:val="single"/>
        </w:rPr>
        <w:t xml:space="preserve">► Christine </w:t>
      </w:r>
      <w:proofErr w:type="spellStart"/>
      <w:r w:rsidRPr="0085387B">
        <w:rPr>
          <w:rStyle w:val="scayt-misspell-word"/>
          <w:rFonts w:ascii="Arial" w:hAnsi="Arial" w:cs="Arial"/>
          <w:b/>
          <w:bCs/>
          <w:sz w:val="28"/>
          <w:szCs w:val="28"/>
          <w:u w:val="single"/>
        </w:rPr>
        <w:t>Yiu</w:t>
      </w:r>
      <w:proofErr w:type="spellEnd"/>
    </w:p>
    <w:p w:rsidR="0085387B" w:rsidRPr="0085387B" w:rsidRDefault="0085387B" w:rsidP="0085387B">
      <w:pPr>
        <w:pStyle w:val="Titre1"/>
        <w:rPr>
          <w:rStyle w:val="scayt-misspell-word"/>
          <w:rFonts w:ascii="Arial" w:hAnsi="Arial" w:cs="Arial"/>
          <w:sz w:val="28"/>
          <w:szCs w:val="28"/>
        </w:rPr>
      </w:pPr>
      <w:r w:rsidRPr="0085387B">
        <w:t xml:space="preserve">IP </w:t>
      </w:r>
      <w:r w:rsidRPr="0085387B">
        <w:rPr>
          <w:rStyle w:val="scayt-misspell-word"/>
          <w:rFonts w:ascii="Arial" w:hAnsi="Arial" w:cs="Arial"/>
          <w:sz w:val="28"/>
          <w:szCs w:val="28"/>
        </w:rPr>
        <w:t>Partner</w:t>
      </w:r>
    </w:p>
    <w:p w:rsidR="0085387B" w:rsidRPr="0085387B" w:rsidRDefault="0085387B" w:rsidP="0085387B">
      <w:pPr>
        <w:pStyle w:val="Titre1"/>
      </w:pPr>
      <w:r w:rsidRPr="0085387B">
        <w:t>Bird &amp; Bird</w:t>
      </w:r>
    </w:p>
    <w:p w:rsidR="0085387B" w:rsidRPr="0085387B" w:rsidRDefault="0085387B" w:rsidP="0085387B">
      <w:pPr>
        <w:pStyle w:val="Titre1"/>
      </w:pPr>
      <w:r w:rsidRPr="0085387B">
        <w:t>CHINE</w:t>
      </w:r>
    </w:p>
    <w:p w:rsidR="0085387B" w:rsidRDefault="0085387B" w:rsidP="0085387B">
      <w:pPr>
        <w:pStyle w:val="Titre1"/>
        <w:jc w:val="center"/>
        <w:rPr>
          <w:rFonts w:ascii="Arial" w:hAnsi="Arial" w:cs="Arial"/>
        </w:rPr>
      </w:pPr>
    </w:p>
    <w:p w:rsidR="0085387B" w:rsidRDefault="0085387B" w:rsidP="0085387B">
      <w:pPr>
        <w:pStyle w:val="Titre1"/>
        <w:jc w:val="center"/>
        <w:rPr>
          <w:rFonts w:ascii="Arial" w:hAnsi="Arial" w:cs="Arial"/>
        </w:rPr>
      </w:pPr>
    </w:p>
    <w:p w:rsidR="0085387B" w:rsidRDefault="0085387B" w:rsidP="0085387B">
      <w:pPr>
        <w:pStyle w:val="Titre1"/>
        <w:jc w:val="center"/>
        <w:rPr>
          <w:rFonts w:ascii="Arial" w:hAnsi="Arial" w:cs="Arial"/>
        </w:rPr>
      </w:pPr>
      <w:bookmarkStart w:id="0" w:name="_GoBack"/>
      <w:bookmarkEnd w:id="0"/>
      <w:r>
        <w:rPr>
          <w:rFonts w:ascii="Arial" w:hAnsi="Arial" w:cs="Arial"/>
          <w:noProof/>
        </w:rPr>
        <w:drawing>
          <wp:inline distT="0" distB="0" distL="0" distR="0">
            <wp:extent cx="1014984" cy="152247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de Christine YIU.docx.jpg"/>
                    <pic:cNvPicPr/>
                  </pic:nvPicPr>
                  <pic:blipFill>
                    <a:blip r:embed="rId4">
                      <a:extLst>
                        <a:ext uri="{28A0092B-C50C-407E-A947-70E740481C1C}">
                          <a14:useLocalDpi xmlns:a14="http://schemas.microsoft.com/office/drawing/2010/main" val="0"/>
                        </a:ext>
                      </a:extLst>
                    </a:blip>
                    <a:stretch>
                      <a:fillRect/>
                    </a:stretch>
                  </pic:blipFill>
                  <pic:spPr>
                    <a:xfrm>
                      <a:off x="0" y="0"/>
                      <a:ext cx="1014984" cy="1522476"/>
                    </a:xfrm>
                    <a:prstGeom prst="rect">
                      <a:avLst/>
                    </a:prstGeom>
                  </pic:spPr>
                </pic:pic>
              </a:graphicData>
            </a:graphic>
          </wp:inline>
        </w:drawing>
      </w:r>
    </w:p>
    <w:p w:rsidR="0085387B" w:rsidRDefault="0085387B" w:rsidP="0085387B"/>
    <w:p w:rsidR="0085387B" w:rsidRDefault="0085387B" w:rsidP="0085387B"/>
    <w:p w:rsidR="0085387B" w:rsidRPr="0085387B" w:rsidRDefault="0085387B" w:rsidP="0085387B"/>
    <w:p w:rsidR="00BD6E7F" w:rsidRPr="0085387B" w:rsidRDefault="00BD6E7F" w:rsidP="00BD6E7F">
      <w:pPr>
        <w:pStyle w:val="Corpsdetexte"/>
        <w:jc w:val="both"/>
        <w:rPr>
          <w:rFonts w:asciiTheme="minorHAnsi" w:hAnsiTheme="minorHAnsi" w:cstheme="minorHAnsi"/>
          <w:sz w:val="24"/>
          <w:lang w:val="en"/>
        </w:rPr>
      </w:pPr>
      <w:r w:rsidRPr="0085387B">
        <w:rPr>
          <w:rFonts w:asciiTheme="minorHAnsi" w:hAnsiTheme="minorHAnsi" w:cstheme="minorHAnsi"/>
          <w:sz w:val="24"/>
          <w:lang w:val="en"/>
        </w:rPr>
        <w:t xml:space="preserve">Christine is an Intellectual Property partner based in Bird &amp; Bird’s Shanghai office.  </w:t>
      </w:r>
    </w:p>
    <w:p w:rsidR="00BD6E7F" w:rsidRPr="0085387B" w:rsidRDefault="00BD6E7F" w:rsidP="00BD6E7F">
      <w:pPr>
        <w:pStyle w:val="Corpsdetexte"/>
        <w:jc w:val="both"/>
        <w:rPr>
          <w:rFonts w:asciiTheme="minorHAnsi" w:hAnsiTheme="minorHAnsi" w:cstheme="minorHAnsi"/>
          <w:sz w:val="24"/>
          <w:lang w:val="en"/>
        </w:rPr>
      </w:pPr>
      <w:r w:rsidRPr="0085387B">
        <w:rPr>
          <w:rFonts w:asciiTheme="minorHAnsi" w:hAnsiTheme="minorHAnsi" w:cstheme="minorHAnsi"/>
          <w:sz w:val="24"/>
          <w:lang w:val="en"/>
        </w:rPr>
        <w:t xml:space="preserve">She has a strong reputation for her ability to handle numerous </w:t>
      </w:r>
      <w:proofErr w:type="gramStart"/>
      <w:r w:rsidRPr="0085387B">
        <w:rPr>
          <w:rFonts w:asciiTheme="minorHAnsi" w:hAnsiTheme="minorHAnsi" w:cstheme="minorHAnsi"/>
          <w:sz w:val="24"/>
          <w:lang w:val="en"/>
        </w:rPr>
        <w:t>complex</w:t>
      </w:r>
      <w:proofErr w:type="gramEnd"/>
      <w:r w:rsidRPr="0085387B">
        <w:rPr>
          <w:rFonts w:asciiTheme="minorHAnsi" w:hAnsiTheme="minorHAnsi" w:cstheme="minorHAnsi"/>
          <w:sz w:val="24"/>
          <w:lang w:val="en"/>
        </w:rPr>
        <w:t xml:space="preserve">, high value disputes with a cross-border element. </w:t>
      </w:r>
    </w:p>
    <w:p w:rsidR="00BD6E7F" w:rsidRPr="0085387B" w:rsidRDefault="00BD6E7F" w:rsidP="00BD6E7F">
      <w:pPr>
        <w:pStyle w:val="Corpsdetexte"/>
        <w:jc w:val="both"/>
        <w:rPr>
          <w:rFonts w:asciiTheme="minorHAnsi" w:hAnsiTheme="minorHAnsi" w:cstheme="minorHAnsi"/>
          <w:sz w:val="24"/>
          <w:lang w:val="en"/>
        </w:rPr>
      </w:pPr>
      <w:r w:rsidRPr="0085387B">
        <w:rPr>
          <w:rFonts w:asciiTheme="minorHAnsi" w:hAnsiTheme="minorHAnsi" w:cstheme="minorHAnsi"/>
          <w:sz w:val="24"/>
          <w:lang w:val="en"/>
        </w:rPr>
        <w:t xml:space="preserve">Christine is an expert on the issue of FRAND resulting from the undertakings given by patent owners to various standard setting </w:t>
      </w:r>
      <w:proofErr w:type="spellStart"/>
      <w:r w:rsidRPr="0085387B">
        <w:rPr>
          <w:rFonts w:asciiTheme="minorHAnsi" w:hAnsiTheme="minorHAnsi" w:cstheme="minorHAnsi"/>
          <w:sz w:val="24"/>
          <w:lang w:val="en"/>
        </w:rPr>
        <w:t>organisations</w:t>
      </w:r>
      <w:proofErr w:type="spellEnd"/>
      <w:r w:rsidRPr="0085387B">
        <w:rPr>
          <w:rFonts w:asciiTheme="minorHAnsi" w:hAnsiTheme="minorHAnsi" w:cstheme="minorHAnsi"/>
          <w:sz w:val="24"/>
          <w:lang w:val="en"/>
        </w:rPr>
        <w:t xml:space="preserve"> as part of their IP policies, and advises international companies on its development around the world.  She also has substantive experience with regulatory issues relating to inventor remuneration policy and technology transfer in China. </w:t>
      </w:r>
    </w:p>
    <w:p w:rsidR="00BD6E7F" w:rsidRPr="0085387B" w:rsidRDefault="00BD6E7F" w:rsidP="00BD6E7F">
      <w:pPr>
        <w:jc w:val="both"/>
        <w:rPr>
          <w:rFonts w:asciiTheme="minorHAnsi" w:hAnsiTheme="minorHAnsi" w:cstheme="minorHAnsi"/>
          <w:sz w:val="24"/>
        </w:rPr>
      </w:pPr>
      <w:r w:rsidRPr="0085387B">
        <w:rPr>
          <w:rFonts w:asciiTheme="minorHAnsi" w:hAnsiTheme="minorHAnsi" w:cstheme="minorHAnsi"/>
          <w:sz w:val="24"/>
          <w:lang w:val="en"/>
        </w:rPr>
        <w:t>Christine is well-connected with both the international and local legal communities in China. She is involved in a number of high-level EU-China IPR discussions between the Ministry of Commerce and the DG Trade of the European Commission in Brussels.  Christine also participated in meetings with the Supreme People's Court to discuss potential reform to the patent legislation and was frequently quoted by legal publications in China on IPR issues.</w:t>
      </w:r>
    </w:p>
    <w:sectPr w:rsidR="00BD6E7F" w:rsidRPr="00853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7F"/>
    <w:rsid w:val="0085387B"/>
    <w:rsid w:val="00BD6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97D7"/>
  <w15:chartTrackingRefBased/>
  <w15:docId w15:val="{24FD9F34-3615-42D4-A732-0F2BDCD5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E7F"/>
    <w:pPr>
      <w:spacing w:after="0" w:line="240" w:lineRule="auto"/>
    </w:pPr>
    <w:rPr>
      <w:rFonts w:ascii="Georgia" w:eastAsia="Times New Roman" w:hAnsi="Georgia" w:cs="Times New Roman"/>
      <w:sz w:val="20"/>
      <w:szCs w:val="24"/>
      <w:lang w:val="en-GB" w:eastAsia="en-GB"/>
    </w:rPr>
  </w:style>
  <w:style w:type="paragraph" w:styleId="Titre1">
    <w:name w:val="heading 1"/>
    <w:basedOn w:val="Normal"/>
    <w:next w:val="Normal"/>
    <w:link w:val="Titre1Car"/>
    <w:uiPriority w:val="9"/>
    <w:qFormat/>
    <w:rsid w:val="008538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D6E7F"/>
    <w:pPr>
      <w:spacing w:before="240" w:after="240" w:line="252" w:lineRule="auto"/>
    </w:pPr>
  </w:style>
  <w:style w:type="character" w:customStyle="1" w:styleId="CorpsdetexteCar">
    <w:name w:val="Corps de texte Car"/>
    <w:basedOn w:val="Policepardfaut"/>
    <w:link w:val="Corpsdetexte"/>
    <w:rsid w:val="00BD6E7F"/>
    <w:rPr>
      <w:rFonts w:ascii="Georgia" w:eastAsia="Times New Roman" w:hAnsi="Georgia" w:cs="Times New Roman"/>
      <w:sz w:val="20"/>
      <w:szCs w:val="24"/>
      <w:lang w:val="en-GB" w:eastAsia="en-GB"/>
    </w:rPr>
  </w:style>
  <w:style w:type="paragraph" w:styleId="NormalWeb">
    <w:name w:val="Normal (Web)"/>
    <w:basedOn w:val="Normal"/>
    <w:uiPriority w:val="99"/>
    <w:semiHidden/>
    <w:unhideWhenUsed/>
    <w:rsid w:val="0085387B"/>
    <w:pPr>
      <w:spacing w:before="100" w:beforeAutospacing="1" w:after="100" w:afterAutospacing="1"/>
    </w:pPr>
    <w:rPr>
      <w:rFonts w:ascii="Times New Roman" w:hAnsi="Times New Roman"/>
      <w:sz w:val="24"/>
      <w:lang w:val="fr-FR" w:eastAsia="fr-FR"/>
    </w:rPr>
  </w:style>
  <w:style w:type="character" w:styleId="lev">
    <w:name w:val="Strong"/>
    <w:basedOn w:val="Policepardfaut"/>
    <w:uiPriority w:val="22"/>
    <w:qFormat/>
    <w:rsid w:val="0085387B"/>
    <w:rPr>
      <w:b/>
      <w:bCs/>
    </w:rPr>
  </w:style>
  <w:style w:type="character" w:customStyle="1" w:styleId="scayt-misspell-word">
    <w:name w:val="scayt-misspell-word"/>
    <w:basedOn w:val="Policepardfaut"/>
    <w:rsid w:val="0085387B"/>
  </w:style>
  <w:style w:type="character" w:customStyle="1" w:styleId="Titre1Car">
    <w:name w:val="Titre 1 Car"/>
    <w:basedOn w:val="Policepardfaut"/>
    <w:link w:val="Titre1"/>
    <w:uiPriority w:val="9"/>
    <w:rsid w:val="0085387B"/>
    <w:rPr>
      <w:rFonts w:asciiTheme="majorHAnsi" w:eastAsiaTheme="majorEastAsia" w:hAnsiTheme="majorHAnsi" w:cstheme="majorBidi"/>
      <w:color w:val="2F5496" w:themeColor="accent1" w:themeShade="BF"/>
      <w:sz w:val="32"/>
      <w:szCs w:val="32"/>
      <w:lang w:val="en-GB" w:eastAsia="en-GB"/>
    </w:rPr>
  </w:style>
  <w:style w:type="paragraph" w:styleId="Textedebulles">
    <w:name w:val="Balloon Text"/>
    <w:basedOn w:val="Normal"/>
    <w:link w:val="TextedebullesCar"/>
    <w:uiPriority w:val="99"/>
    <w:semiHidden/>
    <w:unhideWhenUsed/>
    <w:rsid w:val="008538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387B"/>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925</Characters>
  <Application>Microsoft Office Word</Application>
  <DocSecurity>0</DocSecurity>
  <Lines>7</Lines>
  <Paragraphs>2</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Christine Yiu</vt:lpstr>
      <vt:lpstr>IP Partner</vt:lpstr>
      <vt:lpstr>Bird &amp; Bird</vt:lpstr>
      <vt:lpstr>CHINE</vt:lpstr>
      <vt:lpstr/>
      <vt:lpstr/>
      <vt:lpstr>/</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joyeux</dc:creator>
  <cp:keywords/>
  <dc:description/>
  <cp:lastModifiedBy>sabine joyeux</cp:lastModifiedBy>
  <cp:revision>2</cp:revision>
  <dcterms:created xsi:type="dcterms:W3CDTF">2019-03-11T15:40:00Z</dcterms:created>
  <dcterms:modified xsi:type="dcterms:W3CDTF">2019-03-11T15:40:00Z</dcterms:modified>
</cp:coreProperties>
</file>