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79EAA" w14:textId="1CC599F7" w:rsidR="00346AF6" w:rsidRDefault="00346AF6" w:rsidP="00346AF6">
      <w:pPr>
        <w:jc w:val="center"/>
        <w:rPr>
          <w:lang w:val="fr-FR"/>
        </w:rPr>
      </w:pPr>
      <w:bookmarkStart w:id="0" w:name="_GoBack"/>
      <w:bookmarkEnd w:id="0"/>
      <w:r>
        <w:rPr>
          <w:noProof/>
          <w:lang w:val="en-US"/>
        </w:rPr>
        <w:drawing>
          <wp:inline distT="0" distB="0" distL="0" distR="0" wp14:anchorId="63B047EF" wp14:editId="13D94515">
            <wp:extent cx="3733800" cy="1228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BC EUROPE .png"/>
                    <pic:cNvPicPr/>
                  </pic:nvPicPr>
                  <pic:blipFill>
                    <a:blip r:embed="rId4"/>
                    <a:stretch>
                      <a:fillRect/>
                    </a:stretch>
                  </pic:blipFill>
                  <pic:spPr>
                    <a:xfrm>
                      <a:off x="0" y="0"/>
                      <a:ext cx="3733800" cy="1228725"/>
                    </a:xfrm>
                    <a:prstGeom prst="rect">
                      <a:avLst/>
                    </a:prstGeom>
                  </pic:spPr>
                </pic:pic>
              </a:graphicData>
            </a:graphic>
          </wp:inline>
        </w:drawing>
      </w:r>
    </w:p>
    <w:p w14:paraId="342084E6" w14:textId="48FCEA9D" w:rsidR="0069153A" w:rsidRPr="003B3F7B" w:rsidRDefault="00E20CB2">
      <w:pPr>
        <w:rPr>
          <w:lang w:val="fr-FR"/>
        </w:rPr>
      </w:pPr>
      <w:r w:rsidRPr="003B3F7B">
        <w:rPr>
          <w:lang w:val="fr-FR"/>
        </w:rPr>
        <w:t xml:space="preserve"> </w:t>
      </w:r>
    </w:p>
    <w:p w14:paraId="10E00819" w14:textId="6C19A940" w:rsidR="00DB0227" w:rsidRPr="003B3F7B" w:rsidRDefault="00DB0227" w:rsidP="00DB0227">
      <w:pPr>
        <w:rPr>
          <w:b/>
          <w:lang w:val="fr-FR"/>
        </w:rPr>
      </w:pPr>
      <w:r w:rsidRPr="003B3F7B">
        <w:rPr>
          <w:b/>
          <w:lang w:val="fr-FR"/>
        </w:rPr>
        <w:t xml:space="preserve">Offre exclusive: 50% de réduction sur votre place lors de </w:t>
      </w:r>
      <w:proofErr w:type="spellStart"/>
      <w:r w:rsidRPr="003B3F7B">
        <w:rPr>
          <w:b/>
          <w:i/>
          <w:lang w:val="fr-FR"/>
        </w:rPr>
        <w:t>IAM</w:t>
      </w:r>
      <w:r w:rsidRPr="003B3F7B">
        <w:rPr>
          <w:b/>
          <w:lang w:val="fr-FR"/>
        </w:rPr>
        <w:t>’s</w:t>
      </w:r>
      <w:proofErr w:type="spellEnd"/>
      <w:r w:rsidRPr="003B3F7B">
        <w:rPr>
          <w:b/>
          <w:lang w:val="fr-FR"/>
        </w:rPr>
        <w:t xml:space="preserve"> IPBC Europe en utilisant le code *LESFRANCE</w:t>
      </w:r>
      <w:r w:rsidR="002678D9">
        <w:rPr>
          <w:b/>
          <w:lang w:val="fr-FR"/>
        </w:rPr>
        <w:t>50</w:t>
      </w:r>
      <w:r w:rsidRPr="003B3F7B">
        <w:rPr>
          <w:b/>
          <w:lang w:val="fr-FR"/>
        </w:rPr>
        <w:t> !</w:t>
      </w:r>
    </w:p>
    <w:p w14:paraId="7DA355C2" w14:textId="6C644E50" w:rsidR="00DB0227" w:rsidRPr="003B3F7B" w:rsidRDefault="00DB0227" w:rsidP="00DB0227">
      <w:pPr>
        <w:rPr>
          <w:lang w:val="fr-FR"/>
        </w:rPr>
      </w:pPr>
      <w:r w:rsidRPr="003B3F7B">
        <w:rPr>
          <w:lang w:val="fr-FR"/>
        </w:rPr>
        <w:t xml:space="preserve">En partenariat avec LES France, </w:t>
      </w:r>
      <w:r w:rsidRPr="003B3F7B">
        <w:rPr>
          <w:i/>
          <w:lang w:val="fr-FR"/>
        </w:rPr>
        <w:t>IAM</w:t>
      </w:r>
      <w:r w:rsidRPr="003B3F7B">
        <w:rPr>
          <w:lang w:val="fr-FR"/>
        </w:rPr>
        <w:t xml:space="preserve"> vous offre l’opportunité de participer </w:t>
      </w:r>
      <w:r w:rsidR="00E760C9" w:rsidRPr="003B3F7B">
        <w:rPr>
          <w:lang w:val="fr-FR"/>
        </w:rPr>
        <w:t>à</w:t>
      </w:r>
      <w:r w:rsidRPr="003B3F7B">
        <w:rPr>
          <w:lang w:val="fr-FR"/>
        </w:rPr>
        <w:t xml:space="preserve"> </w:t>
      </w:r>
      <w:hyperlink r:id="rId5" w:history="1">
        <w:r w:rsidRPr="00AD4D10">
          <w:rPr>
            <w:rStyle w:val="Lienhypertexte"/>
            <w:lang w:val="fr-FR"/>
          </w:rPr>
          <w:t>IPBC Europe</w:t>
        </w:r>
      </w:hyperlink>
      <w:r w:rsidRPr="003B3F7B">
        <w:rPr>
          <w:lang w:val="fr-FR"/>
        </w:rPr>
        <w:t xml:space="preserve"> (27-28 Mars 2019, Paris) à un prix réduit. </w:t>
      </w:r>
    </w:p>
    <w:p w14:paraId="7E1DF9E5" w14:textId="17D579D7" w:rsidR="00DB0227" w:rsidRPr="003B3F7B" w:rsidRDefault="00DB0227" w:rsidP="00DB0227">
      <w:pPr>
        <w:rPr>
          <w:b/>
          <w:lang w:val="fr-FR"/>
        </w:rPr>
      </w:pPr>
      <w:r w:rsidRPr="003B3F7B">
        <w:rPr>
          <w:lang w:val="fr-FR"/>
        </w:rPr>
        <w:t>En participant à IPBC Europe,</w:t>
      </w:r>
      <w:r w:rsidR="00F70046">
        <w:rPr>
          <w:lang w:val="fr-FR"/>
        </w:rPr>
        <w:t xml:space="preserve"> vous profiterez de nombreuses présentations</w:t>
      </w:r>
      <w:r w:rsidRPr="003B3F7B">
        <w:rPr>
          <w:lang w:val="fr-FR"/>
        </w:rPr>
        <w:t xml:space="preserve"> et de panel</w:t>
      </w:r>
      <w:r w:rsidR="003B3F7B" w:rsidRPr="003B3F7B">
        <w:rPr>
          <w:lang w:val="fr-FR"/>
        </w:rPr>
        <w:t>s</w:t>
      </w:r>
      <w:r w:rsidRPr="003B3F7B">
        <w:rPr>
          <w:lang w:val="fr-FR"/>
        </w:rPr>
        <w:t xml:space="preserve"> de discussion de plus de 30 experts représentant </w:t>
      </w:r>
      <w:r w:rsidRPr="003B3F7B">
        <w:rPr>
          <w:b/>
          <w:lang w:val="fr-FR"/>
        </w:rPr>
        <w:t>Amadeus, Dolby, Ericsson, the EPO, Orange, Volvo et bien d’autres encore.</w:t>
      </w:r>
    </w:p>
    <w:p w14:paraId="5F08C14C" w14:textId="3F4CEE86" w:rsidR="00DB0227" w:rsidRPr="003B3F7B" w:rsidRDefault="00DB0227" w:rsidP="00DB0227">
      <w:pPr>
        <w:rPr>
          <w:lang w:val="fr-FR"/>
        </w:rPr>
      </w:pPr>
      <w:r w:rsidRPr="003B3F7B">
        <w:rPr>
          <w:lang w:val="fr-FR"/>
        </w:rPr>
        <w:t>Le pro</w:t>
      </w:r>
      <w:r w:rsidR="00F70046">
        <w:rPr>
          <w:lang w:val="fr-FR"/>
        </w:rPr>
        <w:t xml:space="preserve">gramme de 2019 traitera de </w:t>
      </w:r>
      <w:r w:rsidRPr="003B3F7B">
        <w:rPr>
          <w:lang w:val="fr-FR"/>
        </w:rPr>
        <w:t>sujets importants et intrigants tels que ; comment les leaders mondiaux de l’industrie alignent la propriété intellectuelle avec leurs stratégies commerciales pour assurer une création de valeur, comment la 5G a transformé le marché de la propriété intellectuelle, les risques de la propriété intellectuelle auxquels sont confrontées les entreprises</w:t>
      </w:r>
      <w:r w:rsidR="003B3F7B" w:rsidRPr="003B3F7B">
        <w:rPr>
          <w:lang w:val="fr-FR"/>
        </w:rPr>
        <w:t>,</w:t>
      </w:r>
      <w:r w:rsidRPr="003B3F7B">
        <w:rPr>
          <w:lang w:val="fr-FR"/>
        </w:rPr>
        <w:t xml:space="preserve"> ou encore, comment évolue le paysage des brevets au-delà de l’Europe et comment </w:t>
      </w:r>
      <w:r w:rsidR="003B3F7B" w:rsidRPr="003B3F7B">
        <w:rPr>
          <w:rStyle w:val="normaltextrun"/>
          <w:shd w:val="clear" w:color="auto" w:fill="FFFFFF"/>
          <w:lang w:val="fr-FR"/>
        </w:rPr>
        <w:t>cette évolution</w:t>
      </w:r>
      <w:r w:rsidRPr="003B3F7B">
        <w:rPr>
          <w:lang w:val="fr-FR"/>
        </w:rPr>
        <w:t xml:space="preserve"> </w:t>
      </w:r>
      <w:r w:rsidR="003B3F7B" w:rsidRPr="003B3F7B">
        <w:rPr>
          <w:rStyle w:val="normaltextrun"/>
          <w:lang w:val="fr-FR"/>
        </w:rPr>
        <w:t>influe sur</w:t>
      </w:r>
      <w:r w:rsidRPr="003B3F7B">
        <w:rPr>
          <w:lang w:val="fr-FR"/>
        </w:rPr>
        <w:t xml:space="preserve"> les stratégies commerciale</w:t>
      </w:r>
      <w:r w:rsidR="00E760C9" w:rsidRPr="003B3F7B">
        <w:rPr>
          <w:lang w:val="fr-FR"/>
        </w:rPr>
        <w:t>s</w:t>
      </w:r>
      <w:r w:rsidRPr="003B3F7B">
        <w:rPr>
          <w:lang w:val="fr-FR"/>
        </w:rPr>
        <w:t xml:space="preserve">.  </w:t>
      </w:r>
    </w:p>
    <w:p w14:paraId="6DEC6B3B" w14:textId="77777777" w:rsidR="00DB0227" w:rsidRPr="003B3F7B" w:rsidRDefault="00DB0227" w:rsidP="00DB0227">
      <w:pPr>
        <w:rPr>
          <w:lang w:val="fr-FR"/>
        </w:rPr>
      </w:pPr>
      <w:r w:rsidRPr="003B3F7B">
        <w:rPr>
          <w:lang w:val="fr-FR"/>
        </w:rPr>
        <w:t>Ceux ayant déjà confirmé leur présence pour IPBC Europe 2019 :</w:t>
      </w:r>
    </w:p>
    <w:p w14:paraId="21DAA27B" w14:textId="77777777" w:rsidR="00DB0227" w:rsidRPr="003B3F7B" w:rsidRDefault="00DB0227" w:rsidP="00DB0227">
      <w:pPr>
        <w:pStyle w:val="NormalWeb"/>
        <w:shd w:val="clear" w:color="auto" w:fill="FFFFFF"/>
        <w:rPr>
          <w:rFonts w:asciiTheme="minorHAnsi" w:hAnsiTheme="minorHAnsi" w:cs="Arial"/>
          <w:sz w:val="22"/>
          <w:szCs w:val="22"/>
          <w:lang w:val="fr-FR"/>
        </w:rPr>
      </w:pPr>
      <w:r w:rsidRPr="003B3F7B">
        <w:rPr>
          <w:rFonts w:asciiTheme="minorHAnsi" w:hAnsiTheme="minorHAnsi" w:cs="Arial"/>
          <w:sz w:val="22"/>
          <w:szCs w:val="22"/>
          <w:lang w:val="fr-FR"/>
        </w:rPr>
        <w:t xml:space="preserve">Amadeus, </w:t>
      </w:r>
      <w:proofErr w:type="spellStart"/>
      <w:r w:rsidRPr="003B3F7B">
        <w:rPr>
          <w:rFonts w:asciiTheme="minorHAnsi" w:hAnsiTheme="minorHAnsi" w:cs="Arial"/>
          <w:sz w:val="22"/>
          <w:szCs w:val="22"/>
          <w:lang w:val="fr-FR"/>
        </w:rPr>
        <w:t>Anheuser</w:t>
      </w:r>
      <w:proofErr w:type="spellEnd"/>
      <w:r w:rsidRPr="003B3F7B">
        <w:rPr>
          <w:rFonts w:asciiTheme="minorHAnsi" w:hAnsiTheme="minorHAnsi" w:cs="Arial"/>
          <w:sz w:val="22"/>
          <w:szCs w:val="22"/>
          <w:lang w:val="fr-FR"/>
        </w:rPr>
        <w:t xml:space="preserve">-Busch </w:t>
      </w:r>
      <w:proofErr w:type="spellStart"/>
      <w:r w:rsidRPr="003B3F7B">
        <w:rPr>
          <w:rFonts w:asciiTheme="minorHAnsi" w:hAnsiTheme="minorHAnsi" w:cs="Arial"/>
          <w:sz w:val="22"/>
          <w:szCs w:val="22"/>
          <w:lang w:val="fr-FR"/>
        </w:rPr>
        <w:t>InBev</w:t>
      </w:r>
      <w:proofErr w:type="spellEnd"/>
      <w:r w:rsidRPr="003B3F7B">
        <w:rPr>
          <w:rFonts w:asciiTheme="minorHAnsi" w:hAnsiTheme="minorHAnsi" w:cs="Arial"/>
          <w:sz w:val="22"/>
          <w:szCs w:val="22"/>
          <w:lang w:val="fr-FR"/>
        </w:rPr>
        <w:t xml:space="preserve">, </w:t>
      </w:r>
      <w:proofErr w:type="spellStart"/>
      <w:r w:rsidRPr="003B3F7B">
        <w:rPr>
          <w:rFonts w:asciiTheme="minorHAnsi" w:hAnsiTheme="minorHAnsi" w:cs="Arial"/>
          <w:sz w:val="22"/>
          <w:szCs w:val="22"/>
          <w:lang w:val="fr-FR"/>
        </w:rPr>
        <w:t>Centrica</w:t>
      </w:r>
      <w:proofErr w:type="spellEnd"/>
      <w:r w:rsidRPr="003B3F7B">
        <w:rPr>
          <w:rFonts w:asciiTheme="minorHAnsi" w:hAnsiTheme="minorHAnsi" w:cs="Arial"/>
          <w:sz w:val="22"/>
          <w:szCs w:val="22"/>
          <w:lang w:val="fr-FR"/>
        </w:rPr>
        <w:t>, Dolby, Dow Silicones, Ericsson, Office européen des brevets (OEB/EPO), Fractus, Lenovo, IBM, Nokia, Orange, Technicolor, Uber, Volvo Cars et bien d’autres encore!</w:t>
      </w:r>
    </w:p>
    <w:p w14:paraId="5B981FD3" w14:textId="585C08CA" w:rsidR="00DB0227" w:rsidRPr="003B3F7B" w:rsidRDefault="00DB0227" w:rsidP="00DB0227">
      <w:pPr>
        <w:pStyle w:val="NormalWeb"/>
        <w:shd w:val="clear" w:color="auto" w:fill="FFFFFF"/>
        <w:rPr>
          <w:rFonts w:asciiTheme="minorHAnsi" w:eastAsiaTheme="minorHAnsi" w:hAnsiTheme="minorHAnsi" w:cstheme="minorBidi"/>
          <w:sz w:val="22"/>
          <w:szCs w:val="22"/>
          <w:lang w:val="fr-FR" w:eastAsia="en-US"/>
        </w:rPr>
      </w:pPr>
      <w:r w:rsidRPr="003B3F7B">
        <w:rPr>
          <w:rFonts w:asciiTheme="minorHAnsi" w:eastAsiaTheme="minorHAnsi" w:hAnsiTheme="minorHAnsi" w:cstheme="minorBidi"/>
          <w:sz w:val="22"/>
          <w:szCs w:val="22"/>
          <w:lang w:val="fr-FR" w:eastAsia="en-US"/>
        </w:rPr>
        <w:t>En raison d’une forte demande, et afin de garantir votre présence le jour J, nous vous conseillons vivement de réserver votre place au plus vite</w:t>
      </w:r>
      <w:r w:rsidR="00AD4D10">
        <w:rPr>
          <w:rFonts w:asciiTheme="minorHAnsi" w:eastAsiaTheme="minorHAnsi" w:hAnsiTheme="minorHAnsi" w:cstheme="minorBidi"/>
          <w:sz w:val="22"/>
          <w:szCs w:val="22"/>
          <w:lang w:val="fr-FR" w:eastAsia="en-US"/>
        </w:rPr>
        <w:t xml:space="preserve"> ici </w:t>
      </w:r>
      <w:hyperlink r:id="rId6" w:history="1">
        <w:r w:rsidR="00AD4D10" w:rsidRPr="008D402D">
          <w:rPr>
            <w:rStyle w:val="Lienhypertexte"/>
            <w:rFonts w:asciiTheme="minorHAnsi" w:eastAsiaTheme="minorHAnsi" w:hAnsiTheme="minorHAnsi" w:cstheme="minorBidi"/>
            <w:sz w:val="22"/>
            <w:szCs w:val="22"/>
            <w:lang w:val="fr-FR" w:eastAsia="en-US"/>
          </w:rPr>
          <w:t>http://bit.ly/2sGE55R</w:t>
        </w:r>
      </w:hyperlink>
      <w:r w:rsidRPr="003B3F7B">
        <w:rPr>
          <w:rFonts w:asciiTheme="minorHAnsi" w:eastAsiaTheme="minorHAnsi" w:hAnsiTheme="minorHAnsi" w:cstheme="minorBidi"/>
          <w:sz w:val="22"/>
          <w:szCs w:val="22"/>
          <w:lang w:val="fr-FR" w:eastAsia="en-US"/>
        </w:rPr>
        <w:t>.</w:t>
      </w:r>
    </w:p>
    <w:p w14:paraId="7609C501" w14:textId="5001F8E4" w:rsidR="00DB0227" w:rsidRPr="003B3F7B" w:rsidRDefault="00DB0227" w:rsidP="00DB0227">
      <w:pPr>
        <w:pStyle w:val="NormalWeb"/>
        <w:shd w:val="clear" w:color="auto" w:fill="FFFFFF"/>
        <w:rPr>
          <w:rFonts w:asciiTheme="minorHAnsi" w:eastAsiaTheme="minorHAnsi" w:hAnsiTheme="minorHAnsi" w:cstheme="minorBidi"/>
          <w:sz w:val="22"/>
          <w:szCs w:val="22"/>
          <w:lang w:val="fr-FR" w:eastAsia="en-US"/>
        </w:rPr>
      </w:pPr>
      <w:r w:rsidRPr="003B3F7B">
        <w:rPr>
          <w:rFonts w:asciiTheme="minorHAnsi" w:eastAsiaTheme="minorHAnsi" w:hAnsiTheme="minorHAnsi" w:cstheme="minorBidi"/>
          <w:sz w:val="22"/>
          <w:szCs w:val="22"/>
          <w:lang w:val="fr-FR" w:eastAsia="en-US"/>
        </w:rPr>
        <w:t>Pour une durée limitée seulement, bénéficiez d’une remise de 50% sur v</w:t>
      </w:r>
      <w:r w:rsidR="002678D9">
        <w:rPr>
          <w:rFonts w:asciiTheme="minorHAnsi" w:eastAsiaTheme="minorHAnsi" w:hAnsiTheme="minorHAnsi" w:cstheme="minorBidi"/>
          <w:sz w:val="22"/>
          <w:szCs w:val="22"/>
          <w:lang w:val="fr-FR" w:eastAsia="en-US"/>
        </w:rPr>
        <w:t xml:space="preserve">otre place en utilisant le code </w:t>
      </w:r>
      <w:r w:rsidRPr="003B3F7B">
        <w:rPr>
          <w:rFonts w:asciiTheme="minorHAnsi" w:eastAsiaTheme="minorHAnsi" w:hAnsiTheme="minorHAnsi" w:cstheme="minorBidi"/>
          <w:b/>
          <w:sz w:val="22"/>
          <w:szCs w:val="22"/>
          <w:lang w:val="fr-FR" w:eastAsia="en-US"/>
        </w:rPr>
        <w:t>LESFRANCE</w:t>
      </w:r>
      <w:r w:rsidR="002678D9">
        <w:rPr>
          <w:rFonts w:asciiTheme="minorHAnsi" w:eastAsiaTheme="minorHAnsi" w:hAnsiTheme="minorHAnsi" w:cstheme="minorBidi"/>
          <w:sz w:val="22"/>
          <w:szCs w:val="22"/>
          <w:lang w:val="fr-FR" w:eastAsia="en-US"/>
        </w:rPr>
        <w:t xml:space="preserve">50 </w:t>
      </w:r>
      <w:r w:rsidRPr="003B3F7B">
        <w:rPr>
          <w:rFonts w:asciiTheme="minorHAnsi" w:eastAsiaTheme="minorHAnsi" w:hAnsiTheme="minorHAnsi" w:cstheme="minorBidi"/>
          <w:sz w:val="22"/>
          <w:szCs w:val="22"/>
          <w:lang w:val="fr-FR" w:eastAsia="en-US"/>
        </w:rPr>
        <w:t xml:space="preserve">lors de </w:t>
      </w:r>
      <w:hyperlink r:id="rId7" w:history="1">
        <w:r w:rsidRPr="00AD4D10">
          <w:rPr>
            <w:rStyle w:val="Lienhypertexte"/>
            <w:rFonts w:asciiTheme="minorHAnsi" w:eastAsiaTheme="minorHAnsi" w:hAnsiTheme="minorHAnsi" w:cstheme="minorBidi"/>
            <w:sz w:val="22"/>
            <w:szCs w:val="22"/>
            <w:lang w:val="fr-FR" w:eastAsia="en-US"/>
          </w:rPr>
          <w:t>votre inscription</w:t>
        </w:r>
      </w:hyperlink>
      <w:r w:rsidR="002678D9">
        <w:rPr>
          <w:rFonts w:asciiTheme="minorHAnsi" w:eastAsiaTheme="minorHAnsi" w:hAnsiTheme="minorHAnsi" w:cstheme="minorBidi"/>
          <w:sz w:val="22"/>
          <w:szCs w:val="22"/>
          <w:lang w:val="fr-FR" w:eastAsia="en-US"/>
        </w:rPr>
        <w:t xml:space="preserve"> ! </w:t>
      </w:r>
    </w:p>
    <w:p w14:paraId="6FD7B205" w14:textId="77777777" w:rsidR="00DB0227" w:rsidRPr="003B3F7B" w:rsidRDefault="00DB0227" w:rsidP="00DB0227">
      <w:pPr>
        <w:pStyle w:val="NormalWeb"/>
        <w:shd w:val="clear" w:color="auto" w:fill="FFFFFF"/>
        <w:rPr>
          <w:lang w:val="fr-FR"/>
        </w:rPr>
      </w:pPr>
    </w:p>
    <w:p w14:paraId="1F8A3431" w14:textId="0D5736EE" w:rsidR="00DB0227" w:rsidRPr="003B3F7B" w:rsidRDefault="00DB0227" w:rsidP="00DB0227">
      <w:pPr>
        <w:pStyle w:val="NormalWeb"/>
        <w:shd w:val="clear" w:color="auto" w:fill="FFFFFF"/>
        <w:rPr>
          <w:rFonts w:asciiTheme="minorHAnsi" w:eastAsiaTheme="minorHAnsi" w:hAnsiTheme="minorHAnsi" w:cstheme="minorBidi"/>
          <w:sz w:val="22"/>
          <w:szCs w:val="22"/>
          <w:lang w:val="fr-FR" w:eastAsia="en-US"/>
        </w:rPr>
      </w:pPr>
      <w:r w:rsidRPr="003B3F7B">
        <w:rPr>
          <w:rFonts w:asciiTheme="minorHAnsi" w:eastAsiaTheme="minorHAnsi" w:hAnsiTheme="minorHAnsi" w:cstheme="minorBidi"/>
          <w:sz w:val="22"/>
          <w:szCs w:val="22"/>
          <w:lang w:val="fr-FR" w:eastAsia="en-US"/>
        </w:rPr>
        <w:br/>
      </w:r>
    </w:p>
    <w:p w14:paraId="1400FBDE" w14:textId="77777777" w:rsidR="00DB0227" w:rsidRPr="003B3F7B" w:rsidRDefault="00DB0227" w:rsidP="00DB0227">
      <w:pPr>
        <w:rPr>
          <w:lang w:val="fr-FR"/>
        </w:rPr>
      </w:pPr>
    </w:p>
    <w:p w14:paraId="259E9FAC" w14:textId="77777777" w:rsidR="00CC601A" w:rsidRPr="003B3F7B" w:rsidRDefault="00CC601A">
      <w:pPr>
        <w:rPr>
          <w:lang w:val="fr-FR"/>
        </w:rPr>
      </w:pPr>
    </w:p>
    <w:p w14:paraId="447DC576" w14:textId="77777777" w:rsidR="001F0A6F" w:rsidRPr="003B3F7B" w:rsidRDefault="001F0A6F">
      <w:pPr>
        <w:rPr>
          <w:lang w:val="fr-FR"/>
        </w:rPr>
      </w:pPr>
    </w:p>
    <w:p w14:paraId="4B3845D2" w14:textId="336D21B2" w:rsidR="00A220E6" w:rsidRPr="003B3F7B" w:rsidRDefault="00A220E6">
      <w:pPr>
        <w:rPr>
          <w:lang w:val="fr-FR"/>
        </w:rPr>
      </w:pPr>
    </w:p>
    <w:p w14:paraId="7CB281ED" w14:textId="672F6040" w:rsidR="00041132" w:rsidRPr="003B3F7B" w:rsidRDefault="00041132">
      <w:pPr>
        <w:rPr>
          <w:lang w:val="fr-FR"/>
        </w:rPr>
      </w:pPr>
    </w:p>
    <w:p w14:paraId="1F8C5A88" w14:textId="6679E0BB" w:rsidR="00041132" w:rsidRPr="003B3F7B" w:rsidRDefault="00041132">
      <w:pPr>
        <w:rPr>
          <w:lang w:val="fr-FR"/>
        </w:rPr>
      </w:pPr>
    </w:p>
    <w:p w14:paraId="6CAF5127" w14:textId="1CC9429A" w:rsidR="00041132" w:rsidRPr="003B3F7B" w:rsidRDefault="00041132">
      <w:pPr>
        <w:rPr>
          <w:lang w:val="fr-FR"/>
        </w:rPr>
      </w:pPr>
    </w:p>
    <w:p w14:paraId="1607E5FF" w14:textId="77777777" w:rsidR="00BA6349" w:rsidRPr="003B3F7B" w:rsidRDefault="00BA6349" w:rsidP="00BA6349">
      <w:r w:rsidRPr="003B3F7B">
        <w:lastRenderedPageBreak/>
        <w:t>ENGLISH</w:t>
      </w:r>
    </w:p>
    <w:p w14:paraId="480F2275" w14:textId="77777777" w:rsidR="00BA6349" w:rsidRPr="003B3F7B" w:rsidRDefault="00BA6349" w:rsidP="00BA6349">
      <w:r w:rsidRPr="003B3F7B">
        <w:rPr>
          <w:b/>
        </w:rPr>
        <w:t>Subject:</w:t>
      </w:r>
      <w:r w:rsidRPr="003B3F7B">
        <w:t xml:space="preserve"> IPBC Europe 2019: LES members save 50% </w:t>
      </w:r>
    </w:p>
    <w:p w14:paraId="07A9AC89" w14:textId="77777777" w:rsidR="00BA6349" w:rsidRPr="003B3F7B" w:rsidRDefault="00BA6349" w:rsidP="00BA6349">
      <w:pPr>
        <w:pStyle w:val="NormalWeb"/>
        <w:shd w:val="clear" w:color="auto" w:fill="FFFFFF"/>
        <w:rPr>
          <w:rFonts w:asciiTheme="minorHAnsi" w:hAnsiTheme="minorHAnsi" w:cs="Arial"/>
          <w:sz w:val="22"/>
          <w:szCs w:val="22"/>
        </w:rPr>
      </w:pPr>
    </w:p>
    <w:p w14:paraId="134CC8EE" w14:textId="688E2ABF" w:rsidR="00BA6349" w:rsidRPr="003B3F7B" w:rsidRDefault="00BA6349" w:rsidP="00BA6349">
      <w:pPr>
        <w:pStyle w:val="NormalWeb"/>
        <w:shd w:val="clear" w:color="auto" w:fill="FFFFFF"/>
        <w:rPr>
          <w:rFonts w:asciiTheme="minorHAnsi" w:hAnsiTheme="minorHAnsi" w:cs="Arial"/>
          <w:sz w:val="22"/>
          <w:szCs w:val="22"/>
        </w:rPr>
      </w:pPr>
    </w:p>
    <w:p w14:paraId="03C51F0B" w14:textId="03265CA2" w:rsidR="00BA6349" w:rsidRPr="003B3F7B" w:rsidRDefault="00BA6349" w:rsidP="00BA6349">
      <w:pPr>
        <w:rPr>
          <w:b/>
        </w:rPr>
      </w:pPr>
      <w:r w:rsidRPr="003B3F7B">
        <w:rPr>
          <w:b/>
        </w:rPr>
        <w:t xml:space="preserve">Special offer: Save 50% off your place at </w:t>
      </w:r>
      <w:r w:rsidRPr="003B3F7B">
        <w:rPr>
          <w:b/>
          <w:i/>
        </w:rPr>
        <w:t>IAM</w:t>
      </w:r>
      <w:r w:rsidR="005511F3">
        <w:rPr>
          <w:b/>
        </w:rPr>
        <w:t>’s IPBC Europe with code</w:t>
      </w:r>
      <w:r w:rsidRPr="003B3F7B">
        <w:rPr>
          <w:b/>
        </w:rPr>
        <w:t xml:space="preserve"> LESFRANCE</w:t>
      </w:r>
      <w:r w:rsidR="005511F3">
        <w:rPr>
          <w:b/>
        </w:rPr>
        <w:t>50</w:t>
      </w:r>
      <w:r w:rsidRPr="003B3F7B">
        <w:rPr>
          <w:b/>
        </w:rPr>
        <w:t>!</w:t>
      </w:r>
    </w:p>
    <w:p w14:paraId="3C448E89" w14:textId="77777777" w:rsidR="00BA6349" w:rsidRPr="003B3F7B" w:rsidRDefault="00BA6349" w:rsidP="00BA6349">
      <w:pPr>
        <w:pStyle w:val="NormalWeb"/>
        <w:shd w:val="clear" w:color="auto" w:fill="FFFFFF"/>
        <w:rPr>
          <w:rFonts w:asciiTheme="minorHAnsi" w:hAnsiTheme="minorHAnsi" w:cs="Arial"/>
          <w:sz w:val="22"/>
          <w:szCs w:val="22"/>
        </w:rPr>
      </w:pPr>
      <w:r w:rsidRPr="003B3F7B">
        <w:rPr>
          <w:rFonts w:asciiTheme="minorHAnsi" w:hAnsiTheme="minorHAnsi" w:cs="Arial"/>
          <w:sz w:val="22"/>
          <w:szCs w:val="22"/>
        </w:rPr>
        <w:t xml:space="preserve">LES France has partnered with </w:t>
      </w:r>
      <w:r w:rsidRPr="003B3F7B">
        <w:rPr>
          <w:rFonts w:asciiTheme="minorHAnsi" w:hAnsiTheme="minorHAnsi" w:cs="Arial"/>
          <w:i/>
          <w:sz w:val="22"/>
          <w:szCs w:val="22"/>
        </w:rPr>
        <w:t>IAM</w:t>
      </w:r>
      <w:r w:rsidRPr="003B3F7B">
        <w:rPr>
          <w:rFonts w:asciiTheme="minorHAnsi" w:hAnsiTheme="minorHAnsi" w:cs="Arial"/>
          <w:sz w:val="22"/>
          <w:szCs w:val="22"/>
        </w:rPr>
        <w:t xml:space="preserve"> to bring you the opportunity to attend IPBC Europe (27-28 March, Paris) at a discounted rate.</w:t>
      </w:r>
    </w:p>
    <w:p w14:paraId="2D1CF7AF" w14:textId="77777777" w:rsidR="00BA6349" w:rsidRPr="003B3F7B" w:rsidRDefault="00BA6349" w:rsidP="00BA6349">
      <w:r w:rsidRPr="003B3F7B">
        <w:t xml:space="preserve">At IPBC Europe, attendees will benefit from a range of keynote addresses and panel discussions featuring over 30 senior experts from </w:t>
      </w:r>
      <w:r w:rsidRPr="003B3F7B">
        <w:rPr>
          <w:b/>
        </w:rPr>
        <w:t>Amadeus, Dolby, Ericsson, the EPO, Orange, Volvo</w:t>
      </w:r>
      <w:r w:rsidRPr="003B3F7B">
        <w:t xml:space="preserve"> and many, many more.</w:t>
      </w:r>
    </w:p>
    <w:p w14:paraId="4B56CD37" w14:textId="77777777" w:rsidR="00BA6349" w:rsidRPr="003B3F7B" w:rsidRDefault="00BA6349" w:rsidP="00BA6349">
      <w:r w:rsidRPr="003B3F7B">
        <w:t xml:space="preserve">The 2019 programme will cover intriguing and important topics such as; how global IP leaders are aligning IP with business to secure value creation success, how 5G is revolutionising the IP market, the IP risks facing businesses, how the patent landscape is evolving beyond Europe and how this affects corporate IP strategies, and much more. </w:t>
      </w:r>
    </w:p>
    <w:p w14:paraId="5C0B8C3F" w14:textId="77777777" w:rsidR="00BA6349" w:rsidRPr="003B3F7B" w:rsidRDefault="00BA6349" w:rsidP="00BA6349">
      <w:pPr>
        <w:pStyle w:val="NormalWeb"/>
        <w:shd w:val="clear" w:color="auto" w:fill="FFFFFF"/>
        <w:rPr>
          <w:rFonts w:asciiTheme="minorHAnsi" w:hAnsiTheme="minorHAnsi" w:cs="Arial"/>
          <w:sz w:val="22"/>
          <w:szCs w:val="22"/>
        </w:rPr>
      </w:pPr>
      <w:r w:rsidRPr="003B3F7B">
        <w:rPr>
          <w:rFonts w:asciiTheme="minorHAnsi" w:hAnsiTheme="minorHAnsi" w:cs="Arial"/>
          <w:sz w:val="22"/>
          <w:szCs w:val="22"/>
        </w:rPr>
        <w:t xml:space="preserve">Already confirmed to attend IPBC Europe 2019 include: </w:t>
      </w:r>
    </w:p>
    <w:p w14:paraId="421041DA" w14:textId="77777777" w:rsidR="00BA6349" w:rsidRPr="003B3F7B" w:rsidRDefault="00BA6349" w:rsidP="00BA6349">
      <w:pPr>
        <w:pStyle w:val="NormalWeb"/>
        <w:shd w:val="clear" w:color="auto" w:fill="FFFFFF"/>
        <w:rPr>
          <w:rFonts w:asciiTheme="minorHAnsi" w:hAnsiTheme="minorHAnsi" w:cs="Arial"/>
          <w:sz w:val="22"/>
          <w:szCs w:val="22"/>
        </w:rPr>
      </w:pPr>
      <w:r w:rsidRPr="003B3F7B">
        <w:rPr>
          <w:rFonts w:asciiTheme="minorHAnsi" w:hAnsiTheme="minorHAnsi" w:cs="Arial"/>
          <w:sz w:val="22"/>
          <w:szCs w:val="22"/>
        </w:rPr>
        <w:t>Amadeus, Anheuser-Busch InBev, Centrica, Dolby, Dow Silicones, Ericsson, European Patent Office, Fractus, Lenovo, IBM, Nokia, Orange, Technicolor, Uber, Volvo Cars and more!</w:t>
      </w:r>
    </w:p>
    <w:p w14:paraId="04BB106E" w14:textId="77777777" w:rsidR="00BA6349" w:rsidRPr="003B3F7B" w:rsidRDefault="00BA6349" w:rsidP="00BA6349">
      <w:pPr>
        <w:pStyle w:val="NormalWeb"/>
        <w:shd w:val="clear" w:color="auto" w:fill="FFFFFF"/>
        <w:rPr>
          <w:rFonts w:asciiTheme="minorHAnsi" w:hAnsiTheme="minorHAnsi" w:cs="Arial"/>
          <w:sz w:val="22"/>
          <w:szCs w:val="22"/>
        </w:rPr>
      </w:pPr>
      <w:r w:rsidRPr="003B3F7B">
        <w:rPr>
          <w:rFonts w:asciiTheme="minorHAnsi" w:hAnsiTheme="minorHAnsi" w:cs="Arial"/>
          <w:sz w:val="22"/>
          <w:szCs w:val="22"/>
        </w:rPr>
        <w:t xml:space="preserve">Demand for places is high, so if you want to ensure that you are in the audience in Paris, you are strongly advised to </w:t>
      </w:r>
      <w:r w:rsidRPr="003B3F7B">
        <w:rPr>
          <w:rStyle w:val="Lienhypertexte"/>
          <w:rFonts w:asciiTheme="minorHAnsi" w:hAnsiTheme="minorHAnsi" w:cs="Arial"/>
          <w:color w:val="auto"/>
          <w:sz w:val="22"/>
          <w:szCs w:val="22"/>
        </w:rPr>
        <w:t>book your place now</w:t>
      </w:r>
      <w:r w:rsidRPr="003B3F7B">
        <w:rPr>
          <w:rFonts w:asciiTheme="minorHAnsi" w:hAnsiTheme="minorHAnsi" w:cs="Arial"/>
          <w:sz w:val="22"/>
          <w:szCs w:val="22"/>
        </w:rPr>
        <w:t xml:space="preserve">. </w:t>
      </w:r>
    </w:p>
    <w:p w14:paraId="17720356" w14:textId="5A03BEDD" w:rsidR="00BA6349" w:rsidRPr="003B3F7B" w:rsidRDefault="00BA6349" w:rsidP="00BA6349">
      <w:pPr>
        <w:pStyle w:val="NormalWeb"/>
        <w:shd w:val="clear" w:color="auto" w:fill="FFFFFF"/>
        <w:rPr>
          <w:rFonts w:asciiTheme="minorHAnsi" w:hAnsiTheme="minorHAnsi" w:cs="Arial"/>
          <w:sz w:val="22"/>
          <w:szCs w:val="22"/>
        </w:rPr>
      </w:pPr>
      <w:r w:rsidRPr="003B3F7B">
        <w:rPr>
          <w:rStyle w:val="Lienhypertexte"/>
          <w:rFonts w:asciiTheme="minorHAnsi" w:hAnsiTheme="minorHAnsi" w:cs="Arial"/>
          <w:color w:val="auto"/>
          <w:sz w:val="22"/>
          <w:szCs w:val="22"/>
        </w:rPr>
        <w:t xml:space="preserve">. </w:t>
      </w:r>
      <w:r w:rsidRPr="003B3F7B">
        <w:rPr>
          <w:rFonts w:asciiTheme="minorHAnsi" w:hAnsiTheme="minorHAnsi" w:cs="Arial"/>
          <w:sz w:val="22"/>
          <w:szCs w:val="22"/>
        </w:rPr>
        <w:t xml:space="preserve"> </w:t>
      </w:r>
    </w:p>
    <w:p w14:paraId="0BF6B6A3" w14:textId="310ADD8B" w:rsidR="00BA6349" w:rsidRPr="003B3F7B" w:rsidRDefault="00BA6349" w:rsidP="00BA6349">
      <w:pPr>
        <w:pStyle w:val="NormalWeb"/>
        <w:shd w:val="clear" w:color="auto" w:fill="FFFFFF"/>
        <w:rPr>
          <w:rFonts w:asciiTheme="minorHAnsi" w:hAnsiTheme="minorHAnsi" w:cs="Arial"/>
          <w:sz w:val="22"/>
          <w:szCs w:val="22"/>
        </w:rPr>
      </w:pPr>
    </w:p>
    <w:p w14:paraId="12C94E21" w14:textId="77777777" w:rsidR="00BA6349" w:rsidRPr="003B3F7B" w:rsidRDefault="00BA6349" w:rsidP="00BA6349">
      <w:pPr>
        <w:pStyle w:val="NormalWeb"/>
        <w:shd w:val="clear" w:color="auto" w:fill="FFFFFF"/>
        <w:rPr>
          <w:rFonts w:asciiTheme="minorHAnsi" w:hAnsiTheme="minorHAnsi" w:cs="Arial"/>
          <w:sz w:val="22"/>
          <w:szCs w:val="22"/>
        </w:rPr>
      </w:pPr>
    </w:p>
    <w:p w14:paraId="0C6146D5" w14:textId="5A8B4927" w:rsidR="00BA6349" w:rsidRPr="003B3F7B" w:rsidRDefault="00BA6349" w:rsidP="00BA6349">
      <w:pPr>
        <w:pStyle w:val="NormalWeb"/>
        <w:shd w:val="clear" w:color="auto" w:fill="FFFFFF"/>
        <w:rPr>
          <w:rFonts w:asciiTheme="minorHAnsi" w:hAnsiTheme="minorHAnsi" w:cs="Arial"/>
          <w:sz w:val="22"/>
          <w:szCs w:val="22"/>
        </w:rPr>
      </w:pPr>
    </w:p>
    <w:p w14:paraId="0AE70238" w14:textId="77777777" w:rsidR="00BA6349" w:rsidRPr="003B3F7B" w:rsidRDefault="00BA6349" w:rsidP="00BA6349"/>
    <w:p w14:paraId="700CC41E" w14:textId="34CC9940" w:rsidR="00041132" w:rsidRPr="003B3F7B" w:rsidRDefault="00041132"/>
    <w:p w14:paraId="28200AE3" w14:textId="704E69BF" w:rsidR="00041132" w:rsidRPr="003B3F7B" w:rsidRDefault="00041132"/>
    <w:p w14:paraId="63853FF6" w14:textId="77777777" w:rsidR="00041132" w:rsidRPr="003B3F7B" w:rsidRDefault="00041132"/>
    <w:sectPr w:rsidR="00041132" w:rsidRPr="003B3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CB2"/>
    <w:rsid w:val="00015B80"/>
    <w:rsid w:val="00041132"/>
    <w:rsid w:val="00092B96"/>
    <w:rsid w:val="001F0A6F"/>
    <w:rsid w:val="002234F2"/>
    <w:rsid w:val="00230A9F"/>
    <w:rsid w:val="002652EE"/>
    <w:rsid w:val="002678D9"/>
    <w:rsid w:val="002C20C3"/>
    <w:rsid w:val="00346AF6"/>
    <w:rsid w:val="003B3F7B"/>
    <w:rsid w:val="003D61A3"/>
    <w:rsid w:val="003D62DE"/>
    <w:rsid w:val="003F7864"/>
    <w:rsid w:val="004F671F"/>
    <w:rsid w:val="005511F3"/>
    <w:rsid w:val="00553E9F"/>
    <w:rsid w:val="005A047F"/>
    <w:rsid w:val="00627BC8"/>
    <w:rsid w:val="0065212E"/>
    <w:rsid w:val="00662A48"/>
    <w:rsid w:val="0069153A"/>
    <w:rsid w:val="007264F0"/>
    <w:rsid w:val="00A03535"/>
    <w:rsid w:val="00A220E6"/>
    <w:rsid w:val="00AC1A9F"/>
    <w:rsid w:val="00AD4D10"/>
    <w:rsid w:val="00B826F2"/>
    <w:rsid w:val="00BA6349"/>
    <w:rsid w:val="00BD7DB0"/>
    <w:rsid w:val="00C16095"/>
    <w:rsid w:val="00CC601A"/>
    <w:rsid w:val="00DB0227"/>
    <w:rsid w:val="00E20CB2"/>
    <w:rsid w:val="00E760C9"/>
    <w:rsid w:val="00E857A5"/>
    <w:rsid w:val="00F1025F"/>
    <w:rsid w:val="00F26F75"/>
    <w:rsid w:val="00F70046"/>
    <w:rsid w:val="00F97237"/>
    <w:rsid w:val="00FC6E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6AB20"/>
  <w15:docId w15:val="{3F089615-D74A-4B23-9A95-86ED862A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264F0"/>
    <w:pPr>
      <w:spacing w:after="150" w:line="240" w:lineRule="auto"/>
    </w:pPr>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2C20C3"/>
    <w:rPr>
      <w:i/>
      <w:iCs/>
    </w:rPr>
  </w:style>
  <w:style w:type="character" w:styleId="Lienhypertexte">
    <w:name w:val="Hyperlink"/>
    <w:basedOn w:val="Policepardfaut"/>
    <w:uiPriority w:val="99"/>
    <w:unhideWhenUsed/>
    <w:rsid w:val="00041132"/>
    <w:rPr>
      <w:color w:val="0563C1" w:themeColor="hyperlink"/>
      <w:u w:val="single"/>
    </w:rPr>
  </w:style>
  <w:style w:type="character" w:customStyle="1" w:styleId="normaltextrun">
    <w:name w:val="normaltextrun"/>
    <w:basedOn w:val="Policepardfaut"/>
    <w:rsid w:val="003B3F7B"/>
  </w:style>
  <w:style w:type="character" w:customStyle="1" w:styleId="Mentionnonrsolue1">
    <w:name w:val="Mention non résolue1"/>
    <w:basedOn w:val="Policepardfaut"/>
    <w:uiPriority w:val="99"/>
    <w:semiHidden/>
    <w:unhideWhenUsed/>
    <w:rsid w:val="00AD4D10"/>
    <w:rPr>
      <w:color w:val="605E5C"/>
      <w:shd w:val="clear" w:color="auto" w:fill="E1DFDD"/>
    </w:rPr>
  </w:style>
  <w:style w:type="paragraph" w:styleId="Textedebulles">
    <w:name w:val="Balloon Text"/>
    <w:basedOn w:val="Normal"/>
    <w:link w:val="TextedebullesCar"/>
    <w:uiPriority w:val="99"/>
    <w:semiHidden/>
    <w:unhideWhenUsed/>
    <w:rsid w:val="00F70046"/>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7004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2sGE55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sGE55R" TargetMode="External"/><Relationship Id="rId5" Type="http://schemas.openxmlformats.org/officeDocument/2006/relationships/hyperlink" Target="http://bit.ly/2sGE55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2441</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Tabailloux</dc:creator>
  <cp:keywords/>
  <dc:description/>
  <cp:lastModifiedBy>sabine joyeux</cp:lastModifiedBy>
  <cp:revision>2</cp:revision>
  <dcterms:created xsi:type="dcterms:W3CDTF">2019-03-13T10:39:00Z</dcterms:created>
  <dcterms:modified xsi:type="dcterms:W3CDTF">2019-03-13T10:39:00Z</dcterms:modified>
</cp:coreProperties>
</file>